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A7A6F" w14:textId="77777777" w:rsidR="00465FB4" w:rsidRDefault="00465FB4"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p>
    <w:p w14:paraId="74B340EC" w14:textId="4F8DFA5C" w:rsidR="00DA5383" w:rsidRPr="00DC5834" w:rsidRDefault="000C4408" w:rsidP="00465FB4">
      <w:pPr>
        <w:spacing w:after="240"/>
        <w:jc w:val="both"/>
        <w:rPr>
          <w:rFonts w:ascii="Helvetica 75 Bold" w:hAnsi="Helvetica 75 Bold" w:cs="Arial"/>
          <w:b/>
          <w:bCs/>
          <w:iCs/>
          <w:kern w:val="32"/>
          <w:sz w:val="56"/>
          <w:szCs w:val="56"/>
        </w:rPr>
      </w:pPr>
      <w:r w:rsidRPr="00DC5834">
        <w:rPr>
          <w:rFonts w:ascii="Helvetica 75 Bold" w:hAnsi="Helvetica 75 Bold" w:cs="Arial"/>
          <w:b/>
          <w:bCs/>
          <w:iCs/>
          <w:kern w:val="32"/>
          <w:sz w:val="56"/>
          <w:szCs w:val="56"/>
        </w:rPr>
        <w:t>Annexe</w:t>
      </w:r>
      <w:r w:rsidR="00C12FCC" w:rsidRPr="00DC5834">
        <w:rPr>
          <w:rFonts w:ascii="Helvetica 75 Bold" w:hAnsi="Helvetica 75 Bold" w:cs="Arial"/>
          <w:b/>
          <w:bCs/>
          <w:iCs/>
          <w:kern w:val="32"/>
          <w:sz w:val="56"/>
          <w:szCs w:val="56"/>
        </w:rPr>
        <w:t xml:space="preserve"> 1 : liste de(s) l’Offres(s) </w:t>
      </w:r>
      <w:r w:rsidR="00B6160B" w:rsidRPr="00DC5834">
        <w:rPr>
          <w:rFonts w:ascii="Helvetica 75 Bold" w:hAnsi="Helvetica 75 Bold" w:cs="Arial"/>
          <w:b/>
          <w:bCs/>
          <w:iCs/>
          <w:kern w:val="32"/>
          <w:sz w:val="56"/>
          <w:szCs w:val="56"/>
        </w:rPr>
        <w:t>FTTE passif</w:t>
      </w:r>
      <w:r w:rsidR="00DA5383" w:rsidRPr="00DC5834">
        <w:rPr>
          <w:rFonts w:ascii="Helvetica 75 Bold" w:hAnsi="Helvetica 75 Bold" w:cs="Arial"/>
          <w:b/>
          <w:bCs/>
          <w:iCs/>
          <w:kern w:val="32"/>
          <w:sz w:val="56"/>
          <w:szCs w:val="56"/>
        </w:rPr>
        <w:t xml:space="preserve"> souscrite(s) par l’</w:t>
      </w:r>
      <w:r w:rsidR="00C231F1" w:rsidRPr="00DC5834">
        <w:rPr>
          <w:rFonts w:ascii="Helvetica 75 Bold" w:hAnsi="Helvetica 75 Bold" w:cs="Arial"/>
          <w:b/>
          <w:bCs/>
          <w:iCs/>
          <w:kern w:val="32"/>
          <w:sz w:val="56"/>
          <w:szCs w:val="56"/>
        </w:rPr>
        <w:t>Opérateur</w:t>
      </w:r>
      <w:r w:rsidR="00DA5383" w:rsidRPr="00DC5834">
        <w:rPr>
          <w:rFonts w:ascii="Helvetica 75 Bold" w:hAnsi="Helvetica 75 Bold" w:cs="Arial"/>
          <w:b/>
          <w:bCs/>
          <w:iCs/>
          <w:kern w:val="32"/>
          <w:sz w:val="56"/>
          <w:szCs w:val="56"/>
        </w:rPr>
        <w:t xml:space="preserve"> </w:t>
      </w:r>
      <w:bookmarkEnd w:id="0"/>
    </w:p>
    <w:p w14:paraId="74B340EE" w14:textId="77777777" w:rsidR="00A309F8" w:rsidRPr="00141751" w:rsidRDefault="00A309F8" w:rsidP="00141751">
      <w:pPr>
        <w:spacing w:before="360" w:after="240"/>
        <w:jc w:val="both"/>
        <w:rPr>
          <w:rFonts w:cs="Arial"/>
          <w:b/>
          <w:iCs/>
          <w:kern w:val="32"/>
          <w:sz w:val="36"/>
          <w:szCs w:val="36"/>
        </w:rPr>
      </w:pPr>
      <w:r w:rsidRPr="00141751">
        <w:rPr>
          <w:rFonts w:cs="Arial"/>
          <w:b/>
          <w:iCs/>
          <w:kern w:val="32"/>
          <w:sz w:val="36"/>
          <w:szCs w:val="36"/>
        </w:rPr>
        <w:t>Offres FTTE passif</w:t>
      </w:r>
    </w:p>
    <w:p w14:paraId="74B340F0" w14:textId="77777777" w:rsidR="00DA5383" w:rsidRPr="00141751" w:rsidRDefault="00DA5383" w:rsidP="00DA5383">
      <w:pPr>
        <w:jc w:val="both"/>
        <w:rPr>
          <w:rFonts w:cs="Arial"/>
          <w:szCs w:val="20"/>
        </w:rPr>
      </w:pPr>
    </w:p>
    <w:p w14:paraId="74B340F1" w14:textId="77777777"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Pr="00141751">
        <w:rPr>
          <w:rFonts w:cs="Arial"/>
          <w:szCs w:val="20"/>
        </w:rPr>
        <w:t xml:space="preserve">Offres </w:t>
      </w:r>
      <w:r w:rsidR="00B6160B" w:rsidRPr="00141751">
        <w:rPr>
          <w:rFonts w:cs="Arial"/>
          <w:szCs w:val="20"/>
        </w:rPr>
        <w:t>FTTE passif</w:t>
      </w:r>
      <w:r w:rsidR="00E97DCD" w:rsidRPr="00141751">
        <w:rPr>
          <w:rFonts w:cs="Arial"/>
          <w:szCs w:val="20"/>
        </w:rPr>
        <w:t> </w:t>
      </w:r>
      <w:r w:rsidR="00DA5383" w:rsidRPr="00141751">
        <w:rPr>
          <w:rFonts w:cs="Arial"/>
          <w:szCs w:val="20"/>
        </w:rPr>
        <w:t xml:space="preserve">» N° </w:t>
      </w:r>
      <w:proofErr w:type="spellStart"/>
      <w:r w:rsidR="00DA5383" w:rsidRPr="00141751">
        <w:rPr>
          <w:rFonts w:cs="Arial"/>
          <w:szCs w:val="20"/>
          <w:u w:val="single"/>
        </w:rPr>
        <w:t>xxxx</w:t>
      </w:r>
      <w:proofErr w:type="spellEnd"/>
      <w:r w:rsidR="00DA5383" w:rsidRPr="00141751">
        <w:rPr>
          <w:rFonts w:cs="Arial"/>
          <w:szCs w:val="20"/>
          <w:u w:val="single"/>
        </w:rPr>
        <w:t xml:space="preserve">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5"/>
        <w:gridCol w:w="1731"/>
        <w:gridCol w:w="2415"/>
        <w:gridCol w:w="2701"/>
      </w:tblGrid>
      <w:tr w:rsidR="00DA5383" w:rsidRPr="00141751" w14:paraId="74B340F9" w14:textId="77777777" w:rsidTr="00B51583">
        <w:trPr>
          <w:trHeight w:val="572"/>
        </w:trPr>
        <w:tc>
          <w:tcPr>
            <w:tcW w:w="3495" w:type="dxa"/>
            <w:shd w:val="clear" w:color="auto" w:fill="auto"/>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31" w:type="dxa"/>
            <w:shd w:val="clear" w:color="auto" w:fill="auto"/>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15"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701" w:type="dxa"/>
            <w:shd w:val="clear" w:color="auto" w:fill="auto"/>
          </w:tcPr>
          <w:p w14:paraId="74B340F8" w14:textId="77777777" w:rsidR="00DA5383" w:rsidRPr="00141751" w:rsidRDefault="00DA5383" w:rsidP="00DA5383">
            <w:pPr>
              <w:jc w:val="center"/>
              <w:rPr>
                <w:rFonts w:cs="Arial"/>
                <w:szCs w:val="20"/>
              </w:rPr>
            </w:pPr>
            <w:r w:rsidRPr="00141751">
              <w:rPr>
                <w:rFonts w:cs="Arial"/>
                <w:szCs w:val="20"/>
              </w:rPr>
              <w:t xml:space="preserve">référence ancien contrat </w:t>
            </w:r>
          </w:p>
        </w:tc>
      </w:tr>
      <w:tr w:rsidR="00DA5383" w:rsidRPr="00141751" w14:paraId="74B340FE" w14:textId="77777777" w:rsidTr="00B51583">
        <w:trPr>
          <w:trHeight w:val="286"/>
        </w:trPr>
        <w:tc>
          <w:tcPr>
            <w:tcW w:w="3495" w:type="dxa"/>
            <w:shd w:val="clear" w:color="auto" w:fill="auto"/>
          </w:tcPr>
          <w:p w14:paraId="74B340FA" w14:textId="77777777" w:rsidR="00DA5383" w:rsidRPr="00141751" w:rsidRDefault="00DA5383" w:rsidP="00DA5383">
            <w:pPr>
              <w:jc w:val="both"/>
              <w:rPr>
                <w:rFonts w:cs="Arial"/>
                <w:szCs w:val="20"/>
              </w:rPr>
            </w:pPr>
          </w:p>
        </w:tc>
        <w:tc>
          <w:tcPr>
            <w:tcW w:w="1731" w:type="dxa"/>
            <w:shd w:val="clear" w:color="auto" w:fill="auto"/>
          </w:tcPr>
          <w:p w14:paraId="74B340FB" w14:textId="77777777" w:rsidR="00DA5383" w:rsidRPr="00141751" w:rsidRDefault="00DA5383" w:rsidP="00DA5383">
            <w:pPr>
              <w:jc w:val="both"/>
              <w:rPr>
                <w:rFonts w:cs="Arial"/>
                <w:szCs w:val="20"/>
              </w:rPr>
            </w:pPr>
          </w:p>
        </w:tc>
        <w:tc>
          <w:tcPr>
            <w:tcW w:w="2415" w:type="dxa"/>
          </w:tcPr>
          <w:p w14:paraId="74B340FC" w14:textId="77777777" w:rsidR="00DA5383" w:rsidRPr="00141751" w:rsidRDefault="00DA5383" w:rsidP="00DA5383">
            <w:pPr>
              <w:jc w:val="both"/>
              <w:rPr>
                <w:rFonts w:cs="Arial"/>
                <w:szCs w:val="20"/>
              </w:rPr>
            </w:pPr>
          </w:p>
        </w:tc>
        <w:tc>
          <w:tcPr>
            <w:tcW w:w="2701" w:type="dxa"/>
            <w:shd w:val="clear" w:color="auto" w:fill="auto"/>
          </w:tcPr>
          <w:p w14:paraId="74B340FD" w14:textId="77777777" w:rsidR="00DA5383" w:rsidRPr="00141751" w:rsidRDefault="00DA5383" w:rsidP="00DA5383">
            <w:pPr>
              <w:jc w:val="both"/>
              <w:rPr>
                <w:rFonts w:cs="Arial"/>
                <w:szCs w:val="20"/>
              </w:rPr>
            </w:pPr>
          </w:p>
        </w:tc>
      </w:tr>
      <w:tr w:rsidR="00DA5383" w:rsidRPr="00141751" w14:paraId="74B34103" w14:textId="77777777" w:rsidTr="00B51583">
        <w:trPr>
          <w:trHeight w:val="286"/>
        </w:trPr>
        <w:tc>
          <w:tcPr>
            <w:tcW w:w="3495" w:type="dxa"/>
            <w:shd w:val="clear" w:color="auto" w:fill="auto"/>
          </w:tcPr>
          <w:p w14:paraId="74B340FF" w14:textId="77777777" w:rsidR="00DA5383" w:rsidRPr="00141751" w:rsidRDefault="00DA5383" w:rsidP="00DA5383">
            <w:pPr>
              <w:jc w:val="both"/>
              <w:rPr>
                <w:rFonts w:cs="Arial"/>
                <w:szCs w:val="20"/>
              </w:rPr>
            </w:pPr>
          </w:p>
        </w:tc>
        <w:tc>
          <w:tcPr>
            <w:tcW w:w="1731" w:type="dxa"/>
            <w:shd w:val="clear" w:color="auto" w:fill="auto"/>
          </w:tcPr>
          <w:p w14:paraId="74B34100" w14:textId="77777777" w:rsidR="00DA5383" w:rsidRPr="00141751" w:rsidRDefault="00DA5383" w:rsidP="00DA5383">
            <w:pPr>
              <w:jc w:val="both"/>
              <w:rPr>
                <w:rFonts w:cs="Arial"/>
                <w:szCs w:val="20"/>
              </w:rPr>
            </w:pPr>
          </w:p>
        </w:tc>
        <w:tc>
          <w:tcPr>
            <w:tcW w:w="2415" w:type="dxa"/>
          </w:tcPr>
          <w:p w14:paraId="74B34101" w14:textId="77777777" w:rsidR="00DA5383" w:rsidRPr="00141751" w:rsidRDefault="00DA5383" w:rsidP="00DA5383">
            <w:pPr>
              <w:jc w:val="both"/>
              <w:rPr>
                <w:rFonts w:cs="Arial"/>
                <w:szCs w:val="20"/>
              </w:rPr>
            </w:pPr>
          </w:p>
        </w:tc>
        <w:tc>
          <w:tcPr>
            <w:tcW w:w="2701" w:type="dxa"/>
            <w:shd w:val="clear" w:color="auto" w:fill="auto"/>
          </w:tcPr>
          <w:p w14:paraId="74B34102" w14:textId="77777777" w:rsidR="00DA5383" w:rsidRPr="00141751" w:rsidRDefault="00DA5383" w:rsidP="00DA5383">
            <w:pPr>
              <w:jc w:val="both"/>
              <w:rPr>
                <w:rFonts w:cs="Arial"/>
                <w:szCs w:val="20"/>
              </w:rPr>
            </w:pPr>
          </w:p>
        </w:tc>
      </w:tr>
      <w:tr w:rsidR="00B6160B" w:rsidRPr="00141751" w14:paraId="74B34108" w14:textId="77777777" w:rsidTr="00B51583">
        <w:trPr>
          <w:trHeight w:val="286"/>
        </w:trPr>
        <w:tc>
          <w:tcPr>
            <w:tcW w:w="3495" w:type="dxa"/>
            <w:shd w:val="clear" w:color="auto" w:fill="auto"/>
          </w:tcPr>
          <w:p w14:paraId="74B34104" w14:textId="77777777" w:rsidR="00B6160B" w:rsidRPr="00141751" w:rsidRDefault="00B6160B" w:rsidP="00DA5383">
            <w:pPr>
              <w:jc w:val="both"/>
              <w:rPr>
                <w:rFonts w:cs="Arial"/>
                <w:szCs w:val="20"/>
              </w:rPr>
            </w:pPr>
          </w:p>
        </w:tc>
        <w:tc>
          <w:tcPr>
            <w:tcW w:w="1731" w:type="dxa"/>
            <w:shd w:val="clear" w:color="auto" w:fill="auto"/>
          </w:tcPr>
          <w:p w14:paraId="74B34105" w14:textId="77777777" w:rsidR="00B6160B" w:rsidRPr="00141751" w:rsidRDefault="00B6160B" w:rsidP="00DA5383">
            <w:pPr>
              <w:jc w:val="both"/>
              <w:rPr>
                <w:rFonts w:cs="Arial"/>
                <w:szCs w:val="20"/>
              </w:rPr>
            </w:pPr>
          </w:p>
        </w:tc>
        <w:tc>
          <w:tcPr>
            <w:tcW w:w="2415" w:type="dxa"/>
          </w:tcPr>
          <w:p w14:paraId="74B34106" w14:textId="77777777" w:rsidR="00B6160B" w:rsidRPr="00141751" w:rsidRDefault="00B6160B" w:rsidP="00DA5383">
            <w:pPr>
              <w:jc w:val="both"/>
              <w:rPr>
                <w:rFonts w:cs="Arial"/>
                <w:szCs w:val="20"/>
              </w:rPr>
            </w:pPr>
          </w:p>
        </w:tc>
        <w:tc>
          <w:tcPr>
            <w:tcW w:w="2701" w:type="dxa"/>
            <w:shd w:val="clear" w:color="auto" w:fill="auto"/>
          </w:tcPr>
          <w:p w14:paraId="74B34107" w14:textId="77777777" w:rsidR="00B6160B" w:rsidRPr="00141751" w:rsidRDefault="00B6160B" w:rsidP="00DA5383">
            <w:pPr>
              <w:jc w:val="both"/>
              <w:rPr>
                <w:rFonts w:cs="Arial"/>
                <w:szCs w:val="20"/>
              </w:rPr>
            </w:pPr>
          </w:p>
        </w:tc>
      </w:tr>
      <w:tr w:rsidR="00B6160B" w:rsidRPr="00141751" w14:paraId="74B3410D" w14:textId="77777777" w:rsidTr="00B51583">
        <w:trPr>
          <w:trHeight w:val="286"/>
        </w:trPr>
        <w:tc>
          <w:tcPr>
            <w:tcW w:w="3495" w:type="dxa"/>
            <w:shd w:val="clear" w:color="auto" w:fill="auto"/>
          </w:tcPr>
          <w:p w14:paraId="74B34109" w14:textId="77777777" w:rsidR="00B6160B" w:rsidRPr="00141751" w:rsidRDefault="00B6160B" w:rsidP="00DA5383">
            <w:pPr>
              <w:jc w:val="both"/>
              <w:rPr>
                <w:rFonts w:cs="Arial"/>
                <w:szCs w:val="20"/>
              </w:rPr>
            </w:pPr>
          </w:p>
        </w:tc>
        <w:tc>
          <w:tcPr>
            <w:tcW w:w="1731" w:type="dxa"/>
            <w:shd w:val="clear" w:color="auto" w:fill="auto"/>
          </w:tcPr>
          <w:p w14:paraId="74B3410A" w14:textId="77777777" w:rsidR="00B6160B" w:rsidRPr="00141751" w:rsidRDefault="00B6160B" w:rsidP="00DA5383">
            <w:pPr>
              <w:jc w:val="both"/>
              <w:rPr>
                <w:rFonts w:cs="Arial"/>
                <w:szCs w:val="20"/>
              </w:rPr>
            </w:pPr>
          </w:p>
        </w:tc>
        <w:tc>
          <w:tcPr>
            <w:tcW w:w="2415" w:type="dxa"/>
          </w:tcPr>
          <w:p w14:paraId="74B3410B" w14:textId="77777777" w:rsidR="00B6160B" w:rsidRPr="00141751" w:rsidRDefault="00B6160B" w:rsidP="00DA5383">
            <w:pPr>
              <w:jc w:val="both"/>
              <w:rPr>
                <w:rFonts w:cs="Arial"/>
                <w:szCs w:val="20"/>
              </w:rPr>
            </w:pPr>
          </w:p>
        </w:tc>
        <w:tc>
          <w:tcPr>
            <w:tcW w:w="2701" w:type="dxa"/>
            <w:shd w:val="clear" w:color="auto" w:fill="auto"/>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74B3410F" w14:textId="4EE6F1C2"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10565" w:type="dxa"/>
        <w:tblCellMar>
          <w:left w:w="70" w:type="dxa"/>
          <w:right w:w="70" w:type="dxa"/>
        </w:tblCellMar>
        <w:tblLook w:val="0000" w:firstRow="0" w:lastRow="0" w:firstColumn="0" w:lastColumn="0" w:noHBand="0" w:noVBand="0"/>
      </w:tblPr>
      <w:tblGrid>
        <w:gridCol w:w="5281"/>
        <w:gridCol w:w="5284"/>
      </w:tblGrid>
      <w:tr w:rsidR="00DA5383" w:rsidRPr="00141751" w14:paraId="74B3411B" w14:textId="77777777" w:rsidTr="00EC0EB2">
        <w:trPr>
          <w:trHeight w:val="386"/>
        </w:trPr>
        <w:tc>
          <w:tcPr>
            <w:tcW w:w="5281" w:type="dxa"/>
          </w:tcPr>
          <w:p w14:paraId="74B34117" w14:textId="77777777" w:rsidR="00DA5383" w:rsidRPr="00141751" w:rsidRDefault="00DA5383" w:rsidP="00DA5383">
            <w:pPr>
              <w:spacing w:before="120"/>
              <w:jc w:val="both"/>
              <w:rPr>
                <w:rFonts w:cs="Arial"/>
                <w:szCs w:val="20"/>
              </w:rPr>
            </w:pPr>
          </w:p>
          <w:p w14:paraId="74B34118" w14:textId="5B4F1BAB" w:rsidR="00DA5383" w:rsidRPr="00141751" w:rsidRDefault="00DA5383" w:rsidP="00347336">
            <w:pPr>
              <w:spacing w:before="120"/>
              <w:jc w:val="both"/>
              <w:rPr>
                <w:rFonts w:cs="Arial"/>
                <w:szCs w:val="20"/>
              </w:rPr>
            </w:pPr>
            <w:r w:rsidRPr="00141751">
              <w:rPr>
                <w:rFonts w:cs="Arial"/>
                <w:szCs w:val="20"/>
              </w:rPr>
              <w:t xml:space="preserve">Pour </w:t>
            </w:r>
            <w:r w:rsidR="003C0A77" w:rsidRPr="003C0A77">
              <w:rPr>
                <w:rFonts w:cs="Arial"/>
                <w:szCs w:val="20"/>
              </w:rPr>
              <w:t>VIENNE NUMÉRIQUE</w:t>
            </w:r>
          </w:p>
        </w:tc>
        <w:tc>
          <w:tcPr>
            <w:tcW w:w="5284"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EC0EB2">
        <w:trPr>
          <w:trHeight w:hRule="exact" w:val="2055"/>
        </w:trPr>
        <w:tc>
          <w:tcPr>
            <w:tcW w:w="5281"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128B4B8F" w14:textId="1CD40016" w:rsidR="00981178" w:rsidRDefault="00981178" w:rsidP="00981178">
            <w:pPr>
              <w:spacing w:before="120"/>
              <w:jc w:val="both"/>
              <w:rPr>
                <w:rFonts w:ascii="Times New Roman" w:hAnsi="Times New Roman"/>
              </w:rPr>
            </w:pPr>
            <w:r>
              <w:rPr>
                <w:rFonts w:cs="Arial"/>
                <w:szCs w:val="20"/>
              </w:rPr>
              <w:t xml:space="preserve">M. </w:t>
            </w:r>
            <w:r>
              <w:t>Fabien GUERIN</w:t>
            </w:r>
          </w:p>
          <w:p w14:paraId="74B3411E" w14:textId="5AB7F760" w:rsidR="00DA5383" w:rsidRPr="00141751" w:rsidRDefault="00981178" w:rsidP="00DA5383">
            <w:pPr>
              <w:spacing w:before="120"/>
              <w:jc w:val="both"/>
              <w:rPr>
                <w:rFonts w:cs="Arial"/>
                <w:szCs w:val="20"/>
              </w:rPr>
            </w:pPr>
            <w:r>
              <w:rPr>
                <w:rFonts w:cs="Arial"/>
                <w:szCs w:val="20"/>
              </w:rPr>
              <w:t>Directeur</w:t>
            </w:r>
          </w:p>
          <w:p w14:paraId="74B3411F" w14:textId="77777777" w:rsidR="00DA5383" w:rsidRPr="00141751" w:rsidRDefault="00DA5383" w:rsidP="00DA5383">
            <w:pPr>
              <w:ind w:firstLine="708"/>
            </w:pPr>
          </w:p>
        </w:tc>
        <w:tc>
          <w:tcPr>
            <w:tcW w:w="5284"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4" w14:textId="77777777" w:rsidR="00DA5383" w:rsidRPr="00141751" w:rsidRDefault="00DA5383" w:rsidP="00DA5383">
      <w:pPr>
        <w:keepNext/>
        <w:spacing w:before="120"/>
        <w:jc w:val="both"/>
        <w:outlineLvl w:val="1"/>
        <w:rPr>
          <w:rFonts w:cs="Arial"/>
          <w:bCs/>
          <w:iCs/>
          <w:color w:val="000000"/>
          <w:sz w:val="28"/>
          <w:szCs w:val="28"/>
        </w:rPr>
      </w:pPr>
    </w:p>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AC571" w14:textId="77777777" w:rsidR="005F31EF" w:rsidRDefault="005F31EF">
      <w:pPr>
        <w:pStyle w:val="Pieddepage"/>
      </w:pPr>
      <w:r>
        <w:separator/>
      </w:r>
    </w:p>
  </w:endnote>
  <w:endnote w:type="continuationSeparator" w:id="0">
    <w:p w14:paraId="0DC4B1CE" w14:textId="77777777" w:rsidR="005F31EF" w:rsidRDefault="005F31EF">
      <w:pPr>
        <w:pStyle w:val="Pieddepage"/>
      </w:pPr>
      <w:r>
        <w:continuationSeparator/>
      </w:r>
    </w:p>
  </w:endnote>
  <w:endnote w:type="continuationNotice" w:id="1">
    <w:p w14:paraId="00198E71" w14:textId="77777777" w:rsidR="00141751" w:rsidRDefault="00141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1" w14:textId="77777777" w:rsidR="00F029C0" w:rsidRDefault="00F029C0" w:rsidP="00F029C0">
    <w:pPr>
      <w:pStyle w:val="Pieddepage"/>
      <w:ind w:right="360"/>
      <w:jc w:val="right"/>
      <w:rPr>
        <w:sz w:val="16"/>
        <w:szCs w:val="16"/>
      </w:rPr>
    </w:pPr>
    <w:r w:rsidRPr="00310601">
      <w:rPr>
        <w:sz w:val="16"/>
        <w:szCs w:val="16"/>
      </w:rPr>
      <w:t>FTTE passif</w:t>
    </w:r>
  </w:p>
  <w:p w14:paraId="74B34132" w14:textId="1086AD94" w:rsidR="00F029C0" w:rsidRPr="00F029C0" w:rsidRDefault="00B3136E" w:rsidP="00B3136E">
    <w:pPr>
      <w:pStyle w:val="Pieddepage"/>
      <w:ind w:right="360"/>
      <w:jc w:val="right"/>
      <w:rPr>
        <w:sz w:val="16"/>
        <w:szCs w:val="16"/>
      </w:rPr>
    </w:pPr>
    <w:r w:rsidRPr="00B3136E">
      <w:rPr>
        <w:sz w:val="16"/>
        <w:szCs w:val="16"/>
      </w:rPr>
      <w:t>V2.</w:t>
    </w:r>
    <w:r w:rsidR="00762521">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1B032" w14:textId="77777777" w:rsidR="005F31EF" w:rsidRDefault="005F31EF">
      <w:pPr>
        <w:pStyle w:val="Pieddepage"/>
      </w:pPr>
      <w:r>
        <w:separator/>
      </w:r>
    </w:p>
  </w:footnote>
  <w:footnote w:type="continuationSeparator" w:id="0">
    <w:p w14:paraId="0136D8BA" w14:textId="77777777" w:rsidR="005F31EF" w:rsidRDefault="005F31EF">
      <w:pPr>
        <w:pStyle w:val="Pieddepage"/>
      </w:pPr>
      <w:r>
        <w:continuationSeparator/>
      </w:r>
    </w:p>
  </w:footnote>
  <w:footnote w:type="continuationNotice" w:id="1">
    <w:p w14:paraId="05A0696F" w14:textId="77777777" w:rsidR="00141751" w:rsidRDefault="001417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0" w14:textId="04C71793" w:rsidR="00B3136E" w:rsidRPr="003C0A77" w:rsidRDefault="003C0A77" w:rsidP="003C0A77">
    <w:pPr>
      <w:pStyle w:val="En-tte"/>
    </w:pPr>
    <w:r>
      <w:rPr>
        <w:noProof/>
      </w:rPr>
      <w:drawing>
        <wp:anchor distT="0" distB="0" distL="114300" distR="114300" simplePos="0" relativeHeight="251659264" behindDoc="0" locked="0" layoutInCell="1" allowOverlap="1" wp14:anchorId="64E0094A" wp14:editId="42B36A56">
          <wp:simplePos x="0" y="0"/>
          <wp:positionH relativeFrom="column">
            <wp:posOffset>0</wp:posOffset>
          </wp:positionH>
          <wp:positionV relativeFrom="paragraph">
            <wp:posOffset>0</wp:posOffset>
          </wp:positionV>
          <wp:extent cx="904875" cy="759715"/>
          <wp:effectExtent l="0" t="0" r="0" b="2540"/>
          <wp:wrapNone/>
          <wp:docPr id="35" name="Image 34" descr="Une image contenant texte, Police, logo, Graphique&#10;&#10;Description générée automatiquement">
            <a:extLst xmlns:a="http://schemas.openxmlformats.org/drawingml/2006/main">
              <a:ext uri="{FF2B5EF4-FFF2-40B4-BE49-F238E27FC236}">
                <a16:creationId xmlns:a16="http://schemas.microsoft.com/office/drawing/2014/main" id="{CD85FFE6-3510-4FA4-82FD-4E44D42F3196}"/>
              </a:ext>
              <a:ext uri="{147F2762-F138-4A5C-976F-8EAC2B608ADB}">
                <a16:predDERef xmlns:a16="http://schemas.microsoft.com/office/drawing/2014/main" pred="{D8735CFC-A9C7-47D5-8E1F-1847834159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4" descr="Une image contenant texte, Police, logo, Graphique&#10;&#10;Description générée automatiquement">
                    <a:extLst>
                      <a:ext uri="{FF2B5EF4-FFF2-40B4-BE49-F238E27FC236}">
                        <a16:creationId xmlns:a16="http://schemas.microsoft.com/office/drawing/2014/main" id="{CD85FFE6-3510-4FA4-82FD-4E44D42F3196}"/>
                      </a:ext>
                      <a:ext uri="{147F2762-F138-4A5C-976F-8EAC2B608ADB}">
                        <a16:predDERef xmlns:a16="http://schemas.microsoft.com/office/drawing/2014/main" pred="{D8735CFC-A9C7-47D5-8E1F-184783415923}"/>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04875" cy="759715"/>
                  </a:xfrm>
                  <a:prstGeom prst="rect">
                    <a:avLst/>
                  </a:prstGeom>
                </pic:spPr>
              </pic:pic>
            </a:graphicData>
          </a:graphic>
        </wp:anchor>
      </w:drawing>
    </w:r>
    <w:r>
      <w:rPr>
        <w:noProof/>
      </w:rPr>
      <w:drawing>
        <wp:anchor distT="0" distB="0" distL="114300" distR="114300" simplePos="0" relativeHeight="251660288" behindDoc="0" locked="0" layoutInCell="1" allowOverlap="1" wp14:anchorId="539659E7" wp14:editId="78034E97">
          <wp:simplePos x="0" y="0"/>
          <wp:positionH relativeFrom="column">
            <wp:posOffset>884555</wp:posOffset>
          </wp:positionH>
          <wp:positionV relativeFrom="paragraph">
            <wp:posOffset>28575</wp:posOffset>
          </wp:positionV>
          <wp:extent cx="611187" cy="690887"/>
          <wp:effectExtent l="0" t="0" r="0" b="0"/>
          <wp:wrapNone/>
          <wp:docPr id="36" name="Image 35" descr="Une image contenant texte, Police, logo, Graphique&#10;&#10;Description générée automatiquement">
            <a:extLst xmlns:a="http://schemas.openxmlformats.org/drawingml/2006/main">
              <a:ext uri="{FF2B5EF4-FFF2-40B4-BE49-F238E27FC236}">
                <a16:creationId xmlns:a16="http://schemas.microsoft.com/office/drawing/2014/main" id="{1846C1AA-C2E3-487C-B844-E6C8B4818E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5" descr="Une image contenant texte, Police, logo, Graphique&#10;&#10;Description générée automatiquement">
                    <a:extLst>
                      <a:ext uri="{FF2B5EF4-FFF2-40B4-BE49-F238E27FC236}">
                        <a16:creationId xmlns:a16="http://schemas.microsoft.com/office/drawing/2014/main" id="{1846C1AA-C2E3-487C-B844-E6C8B4818EB0}"/>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1187" cy="690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714"/>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0DD"/>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0A77"/>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5FB4"/>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178"/>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40A"/>
    <w:rsid w:val="00CC576F"/>
    <w:rsid w:val="00CD0C68"/>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5834"/>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E7118"/>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80895392">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B6E8121-5052-44D2-A020-1DBAE6E49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4.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966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14</cp:revision>
  <cp:lastPrinted>2019-01-28T12:46:00Z</cp:lastPrinted>
  <dcterms:created xsi:type="dcterms:W3CDTF">2021-06-09T07:29:00Z</dcterms:created>
  <dcterms:modified xsi:type="dcterms:W3CDTF">2024-09-24T06:55:00Z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